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6.5pt;margin-top:-32.25pt;width:416.45pt;height:588.75pt;z-index:-251656192">
            <v:imagedata r:id="rId5" o:title=""/>
          </v:shape>
          <o:OLEObject Type="Embed" ProgID="AcroExch.Document.7" ShapeID="_x0000_s1026" DrawAspect="Content" ObjectID="_1741693620" r:id="rId6"/>
        </w:pict>
      </w: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B0052" w:rsidRDefault="00BB0052" w:rsidP="007A4B3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A4B36" w:rsidRPr="00C16D47" w:rsidRDefault="007A4B36" w:rsidP="007A4B3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16D47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2022-2023 оқу жылына арналған ересек тобының ұйымдастырылған іс-әрекетінің перспективтік жоспары</w:t>
      </w:r>
      <w:r w:rsidR="00F1758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F17588" w:rsidRPr="00C16D47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«Музыка»</w:t>
      </w:r>
    </w:p>
    <w:tbl>
      <w:tblPr>
        <w:tblStyle w:val="a3"/>
        <w:tblW w:w="15985" w:type="dxa"/>
        <w:jc w:val="center"/>
        <w:tblInd w:w="-1359" w:type="dxa"/>
        <w:tblLayout w:type="fixed"/>
        <w:tblLook w:val="04E0"/>
      </w:tblPr>
      <w:tblGrid>
        <w:gridCol w:w="578"/>
        <w:gridCol w:w="1417"/>
        <w:gridCol w:w="1843"/>
        <w:gridCol w:w="10999"/>
        <w:gridCol w:w="1148"/>
      </w:tblGrid>
      <w:tr w:rsidR="007A4B36" w:rsidRPr="00C16D47" w:rsidTr="00C16D47">
        <w:trPr>
          <w:trHeight w:val="609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ind w:right="-24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417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міндеттері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ind w:right="-1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7A4B36" w:rsidRPr="00C16D47" w:rsidTr="00C16D47">
        <w:trPr>
          <w:cantSplit/>
          <w:trHeight w:val="1816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extDirection w:val="btLr"/>
          </w:tcPr>
          <w:p w:rsidR="007A4B36" w:rsidRPr="00C16D47" w:rsidRDefault="007A4B36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Қыркүйек</w:t>
            </w:r>
          </w:p>
        </w:tc>
        <w:tc>
          <w:tcPr>
            <w:tcW w:w="1843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«Бәрін білгім келеді»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«Әнші болғым келеді»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сезімдік-эмоциялық касиеттері қалыптасады.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немесе музыканың кіріспесі бойынша таныс әндерді таниды.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Музыкалық-ырғақтық қимылдар: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хороводтар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Ойындық музыкалық қимылдарды орындау дағдыларын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БМА ойнау: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Аспаптың дыбысын тыңдау арқылы балалардың ойлау мен қиялын дамыту.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«Дыбыстар әлемінде»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шыңармаларды тану және атау.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Әуендерді орындау кезінде әуендерлі тану және атау.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Музыкалық-ырғақтық қимылдар: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би қимылдарын  қалыптастыру.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Ойындар, хороводтар: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Ойын музыкалық орындау дағдыларын игереді. Хор айтуда шеңбер бойымен жүргу дағдылары қалыптасады.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кіріспесін ажыратып, содан кейін би қимылды бастау.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Фортепиано сүйемелдеуіндегі балалар музыкалық аспаптарында ересектеремен бірге орындайды.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829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«Музыкалық ойыншықтар»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шығармаларды тану және атау.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Марш сипатын ырғақты жүріспен жүріп келе ақырындап ырғақты жүгіруге айналдырады.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би қимылдарды ауыстыра біледі.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қайырмасын орындау кезінде, сылдырмақпен ойнап көрсете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26B5" w:rsidRPr="00C16D47" w:rsidRDefault="004C26B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5726" w:type="dxa"/>
        <w:jc w:val="center"/>
        <w:tblInd w:w="-6350" w:type="dxa"/>
        <w:tblLayout w:type="fixed"/>
        <w:tblLook w:val="04E0"/>
      </w:tblPr>
      <w:tblGrid>
        <w:gridCol w:w="731"/>
        <w:gridCol w:w="709"/>
        <w:gridCol w:w="1559"/>
        <w:gridCol w:w="12049"/>
        <w:gridCol w:w="678"/>
      </w:tblGrid>
      <w:tr w:rsidR="007A4B36" w:rsidRPr="00C16D47" w:rsidTr="006B1BC7">
        <w:trPr>
          <w:trHeight w:val="477"/>
          <w:jc w:val="center"/>
        </w:trPr>
        <w:tc>
          <w:tcPr>
            <w:tcW w:w="731" w:type="dxa"/>
          </w:tcPr>
          <w:p w:rsidR="007A4B36" w:rsidRPr="00C16D47" w:rsidRDefault="007A4B36" w:rsidP="007A4B36">
            <w:pPr>
              <w:ind w:left="-117" w:right="-24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70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Ұйымдастырылған іс-әрекет міндеттері:</w:t>
            </w: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</w:tcPr>
          <w:p w:rsidR="007A4B36" w:rsidRPr="00C16D47" w:rsidRDefault="007A4B36" w:rsidP="007A4B36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7A4B36" w:rsidRPr="00C16D47" w:rsidTr="006B1BC7">
        <w:trPr>
          <w:trHeight w:val="1778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vMerge w:val="restart"/>
            <w:textDirection w:val="btLr"/>
          </w:tcPr>
          <w:p w:rsidR="007A4B36" w:rsidRPr="00C16D47" w:rsidRDefault="007A4B36" w:rsidP="007A4B36">
            <w:pPr>
              <w:ind w:left="360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Қазан</w:t>
            </w: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әлеміне саяхат»</w:t>
            </w: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және хормен ән айту дағдылары қалыптастыру.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биге тән сипатын қабылдау білуге дағдыландыру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«Күзгі тамшылар»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</w:t>
            </w: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БМА-да </w:t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trHeight w:val="1411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«Күзгі көңіл-күй»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 әндерді қабылдау дағдысын қалыптастыру.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trHeight w:val="70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Күзгі той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</w:t>
            </w: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270F2" w:rsidRPr="002270F2" w:rsidRDefault="002270F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744"/>
        <w:gridCol w:w="2233"/>
        <w:gridCol w:w="11340"/>
        <w:gridCol w:w="676"/>
      </w:tblGrid>
      <w:tr w:rsidR="007A4B36" w:rsidRPr="00C16D47" w:rsidTr="002270F2">
        <w:trPr>
          <w:trHeight w:val="335"/>
          <w:jc w:val="center"/>
        </w:trPr>
        <w:tc>
          <w:tcPr>
            <w:tcW w:w="660" w:type="dxa"/>
          </w:tcPr>
          <w:p w:rsidR="007A4B36" w:rsidRPr="00C16D47" w:rsidRDefault="007A4B36" w:rsidP="006B1BC7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744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Ұйымдастырылған іс-әрекет міндеттері: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7A4B36" w:rsidRPr="00C16D47" w:rsidTr="002270F2">
        <w:trPr>
          <w:cantSplit/>
          <w:trHeight w:val="2484"/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44" w:type="dxa"/>
            <w:vMerge w:val="restart"/>
            <w:textDirection w:val="btLr"/>
          </w:tcPr>
          <w:p w:rsidR="007A4B36" w:rsidRPr="00C16D47" w:rsidRDefault="007A4B36" w:rsidP="002270F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</w:t>
            </w:r>
            <w:r w:rsidR="002270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«Музыкалық жұмбақтар»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ноталар»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Билер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trHeight w:val="1688"/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1287"/>
        <w:gridCol w:w="1985"/>
        <w:gridCol w:w="11045"/>
        <w:gridCol w:w="676"/>
      </w:tblGrid>
      <w:tr w:rsidR="007A4B36" w:rsidRPr="00C16D47" w:rsidTr="00C16D47">
        <w:trPr>
          <w:trHeight w:val="335"/>
          <w:jc w:val="center"/>
        </w:trPr>
        <w:tc>
          <w:tcPr>
            <w:tcW w:w="660" w:type="dxa"/>
          </w:tcPr>
          <w:p w:rsidR="007A4B36" w:rsidRPr="00C16D47" w:rsidRDefault="007A4B36" w:rsidP="006B1BC7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287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985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045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Ұйымдастырылған іс-әрекет міндеттері: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7A4B36" w:rsidRPr="00C16D47" w:rsidTr="00C16D47">
        <w:trPr>
          <w:cantSplit/>
          <w:trHeight w:val="2344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87" w:type="dxa"/>
            <w:vMerge w:val="restart"/>
            <w:textDirection w:val="btLr"/>
          </w:tcPr>
          <w:p w:rsidR="007A4B36" w:rsidRPr="00C16D47" w:rsidRDefault="007A4B36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Желтоқсан</w:t>
            </w: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«Туған өлкемнің әуені»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45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 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«Отан-ортақ үйіміз»</w:t>
            </w:r>
          </w:p>
        </w:tc>
        <w:tc>
          <w:tcPr>
            <w:tcW w:w="11045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тыныш, қатты.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«Қысқы әуен сыңғырлайды»</w:t>
            </w:r>
          </w:p>
        </w:tc>
        <w:tc>
          <w:tcPr>
            <w:tcW w:w="11045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C16D4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688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«Жаңа жылдық ғажайыптар»</w:t>
            </w:r>
          </w:p>
        </w:tc>
        <w:tc>
          <w:tcPr>
            <w:tcW w:w="11045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музыканың би сипатын қабылдау қабілетін қалыптастыру; оңай, ритақты қозғалу.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7A4B36" w:rsidRPr="00C16D47" w:rsidTr="00C16D47">
        <w:trPr>
          <w:trHeight w:val="335"/>
          <w:jc w:val="center"/>
        </w:trPr>
        <w:tc>
          <w:tcPr>
            <w:tcW w:w="660" w:type="dxa"/>
          </w:tcPr>
          <w:p w:rsidR="007A4B36" w:rsidRPr="00C16D47" w:rsidRDefault="007A4B36" w:rsidP="006B1BC7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99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984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Ұйымдастырылған іс-әрекет міндеттері: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7A4B36" w:rsidRPr="00C16D47" w:rsidTr="00C16D47">
        <w:trPr>
          <w:cantSplit/>
          <w:trHeight w:val="2202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93" w:type="dxa"/>
            <w:vMerge w:val="restart"/>
            <w:textDirection w:val="btLr"/>
          </w:tcPr>
          <w:p w:rsidR="007A4B36" w:rsidRPr="00C16D47" w:rsidRDefault="007A4B36" w:rsidP="004B62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984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«Оппа қарда ойнаймыз, әсем әнге саламыз»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жетілдіру, ересектердің әртүрлі музыкалық және шулы аспаптарда ойнауын тыңдау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Тыңдаймыз да, ойлаймыз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A4B36" w:rsidRPr="00C16D47" w:rsidRDefault="007A4B36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 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688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Музыкал</w:t>
            </w:r>
            <w:proofErr w:type="spellEnd"/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ық сәлем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trHeight w:val="335"/>
          <w:jc w:val="center"/>
        </w:trPr>
        <w:tc>
          <w:tcPr>
            <w:tcW w:w="660" w:type="dxa"/>
          </w:tcPr>
          <w:p w:rsidR="004B6217" w:rsidRPr="00C16D47" w:rsidRDefault="004B6217" w:rsidP="006B1BC7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993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984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0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Ұйымдастырылған іс-әрекет міндеттері: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4B6217" w:rsidRPr="00C16D47" w:rsidTr="00C16D47">
        <w:trPr>
          <w:cantSplit/>
          <w:trHeight w:val="2060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93" w:type="dxa"/>
            <w:vMerge w:val="restart"/>
            <w:textDirection w:val="btLr"/>
          </w:tcPr>
          <w:p w:rsidR="004B6217" w:rsidRPr="00C16D47" w:rsidRDefault="004B6217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Ақпан</w:t>
            </w: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жұпта би қимылдарын орындау, биде ойын музыкалық әрекеттерін қолдану қабілетін қалыптастыру.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би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ойындар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музыканың ритағын дәл жеткізе отырып, қозғалмалы қарқынмен екі аяқпен секіруді оңай және еркін орындауға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септималар).Ән айту: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ажырата білу қабілетін дамыту.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асатаякта, сазсырнада қарапайым әуендерді ойнау қабілетін дамыту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199" w:rsidRPr="00C16D47" w:rsidRDefault="00C96199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/>
      </w:tblPr>
      <w:tblGrid>
        <w:gridCol w:w="577"/>
        <w:gridCol w:w="840"/>
        <w:gridCol w:w="1984"/>
        <w:gridCol w:w="11340"/>
        <w:gridCol w:w="676"/>
      </w:tblGrid>
      <w:tr w:rsidR="004B6217" w:rsidRPr="00C16D47" w:rsidTr="00C16D47">
        <w:trPr>
          <w:trHeight w:val="335"/>
          <w:jc w:val="center"/>
        </w:trPr>
        <w:tc>
          <w:tcPr>
            <w:tcW w:w="577" w:type="dxa"/>
          </w:tcPr>
          <w:p w:rsidR="004B6217" w:rsidRPr="00C16D47" w:rsidRDefault="004B6217" w:rsidP="006B1BC7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840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984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0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Ұйымдастырылған іс-әрекет міндеттері: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4B6217" w:rsidRPr="00C16D47" w:rsidTr="00C16D47">
        <w:trPr>
          <w:cantSplit/>
          <w:trHeight w:val="2484"/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840" w:type="dxa"/>
            <w:vMerge w:val="restart"/>
            <w:textDirection w:val="btLr"/>
          </w:tcPr>
          <w:p w:rsidR="004B6217" w:rsidRPr="00C16D47" w:rsidRDefault="004B6217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иллюстрациялар мен қимылдарды көрсету арқылы әндерді сүйемелдеу қабілетін дамыту.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Қазақ халқының өнері мен салт-дәстүрі»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4B6217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«Наурыз тойы»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иллюстрациялар мен қимылдарды көрсету арқылы әндерді сүйемелдеу қабілетін дамыту.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96199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ағаш қасықтарда, асатаякта, сазсырнада қарапайым әуендерді ойнау қабілетін дамыту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199" w:rsidRPr="00C16D47" w:rsidRDefault="00C96199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trHeight w:val="335"/>
          <w:jc w:val="center"/>
        </w:trPr>
        <w:tc>
          <w:tcPr>
            <w:tcW w:w="660" w:type="dxa"/>
          </w:tcPr>
          <w:p w:rsidR="004B6217" w:rsidRPr="00C16D47" w:rsidRDefault="004B6217" w:rsidP="006B1BC7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993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984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0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Ұйымдастырылған іс-әрекет міндеттері: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270F2" w:rsidRPr="00C16D47" w:rsidTr="00C16D47">
        <w:trPr>
          <w:cantSplit/>
          <w:trHeight w:val="2060"/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993" w:type="dxa"/>
            <w:vMerge w:val="restart"/>
            <w:textDirection w:val="btLr"/>
          </w:tcPr>
          <w:p w:rsidR="002270F2" w:rsidRPr="00C16D47" w:rsidRDefault="002270F2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CC7432" w:rsidRDefault="002270F2" w:rsidP="007166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 және музыка»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Ғарыш әлемі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ритағын жеткізе отырып, қозғалмалы қарқынмен секіруді орындауға үйрету.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мозаика»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тыңдалғандар туралы өз әсерлерін білдіру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trHeight w:val="1688"/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CC7432" w:rsidRDefault="002270F2" w:rsidP="007166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Домбыра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шертед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trHeight w:val="335"/>
          <w:jc w:val="center"/>
        </w:trPr>
        <w:tc>
          <w:tcPr>
            <w:tcW w:w="660" w:type="dxa"/>
          </w:tcPr>
          <w:p w:rsidR="004B6217" w:rsidRPr="00C16D47" w:rsidRDefault="004B6217" w:rsidP="006B1BC7">
            <w:pPr>
              <w:ind w:right="-2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993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984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340" w:type="dxa"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Ұйымдастырылған іс-әрекет міндеттері: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4B6217" w:rsidRPr="00C16D47" w:rsidTr="00C16D47">
        <w:trPr>
          <w:cantSplit/>
          <w:trHeight w:val="2484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993" w:type="dxa"/>
            <w:vMerge w:val="restart"/>
            <w:textDirection w:val="btLr"/>
          </w:tcPr>
          <w:p w:rsidR="004B6217" w:rsidRPr="00C16D47" w:rsidRDefault="004B6217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84" w:type="dxa"/>
          </w:tcPr>
          <w:p w:rsidR="00E45563" w:rsidRPr="002270F2" w:rsidRDefault="00E45563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P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сөздерді анық айту, музыканың сипатын жеткізе отырып, мәнерлеп ән айту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жеткізе отырып, қозғалмалы қарқынмен секіруді орындауға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«Жеңіс жырын шырқаймыз»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ән айту қабілетін жетілдіру, ұзақ, ұтқыр, үйлесімді ән айту қабілетін қалыптастыру.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«Біз әдепті баламыз»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аспаптық сүйемелдеумен және онсыз ән айтуды үйрету (тәрбиешінің көмегімен).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«Балабақша»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4B6217" w:rsidRPr="00C16D47" w:rsidSect="006B1B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57BD6"/>
    <w:multiLevelType w:val="hybridMultilevel"/>
    <w:tmpl w:val="6B68D35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C55B2"/>
    <w:multiLevelType w:val="hybridMultilevel"/>
    <w:tmpl w:val="4FBC53A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46FD2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28D1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CC6B8A"/>
    <w:multiLevelType w:val="hybridMultilevel"/>
    <w:tmpl w:val="C53E759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F4124F"/>
    <w:multiLevelType w:val="hybridMultilevel"/>
    <w:tmpl w:val="9CC26FA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8A62EB"/>
    <w:multiLevelType w:val="hybridMultilevel"/>
    <w:tmpl w:val="8C10D9B6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AE491A"/>
    <w:multiLevelType w:val="hybridMultilevel"/>
    <w:tmpl w:val="9640C172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A78D4"/>
    <w:multiLevelType w:val="hybridMultilevel"/>
    <w:tmpl w:val="B9A212D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E15"/>
    <w:rsid w:val="00027240"/>
    <w:rsid w:val="001C2E15"/>
    <w:rsid w:val="002270F2"/>
    <w:rsid w:val="003D64A7"/>
    <w:rsid w:val="004B6217"/>
    <w:rsid w:val="004C26B5"/>
    <w:rsid w:val="006B1BC7"/>
    <w:rsid w:val="007A4B36"/>
    <w:rsid w:val="00BB0052"/>
    <w:rsid w:val="00C16D47"/>
    <w:rsid w:val="00C96199"/>
    <w:rsid w:val="00DA1A0F"/>
    <w:rsid w:val="00E45563"/>
    <w:rsid w:val="00F17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4B36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4B36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3115</Words>
  <Characters>17756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dcterms:created xsi:type="dcterms:W3CDTF">2022-10-27T07:46:00Z</dcterms:created>
  <dcterms:modified xsi:type="dcterms:W3CDTF">2023-03-30T08:59:00Z</dcterms:modified>
</cp:coreProperties>
</file>